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09D9D" w14:textId="77777777" w:rsidR="004E6ED8" w:rsidRDefault="004E6ED8" w:rsidP="004E6ED8">
      <w:pPr>
        <w:pStyle w:val="50"/>
        <w:shd w:val="clear" w:color="auto" w:fill="auto"/>
        <w:tabs>
          <w:tab w:val="left" w:pos="692"/>
        </w:tabs>
        <w:spacing w:before="0" w:after="0" w:line="240" w:lineRule="auto"/>
        <w:ind w:firstLine="709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Перечень специальностей /профессий, по которым ГАПОУ «ОГК»</w:t>
      </w:r>
    </w:p>
    <w:p w14:paraId="7C67EA70" w14:textId="2C192F1C" w:rsidR="004E6ED8" w:rsidRDefault="004E6ED8" w:rsidP="004E6ED8">
      <w:pPr>
        <w:pStyle w:val="50"/>
        <w:shd w:val="clear" w:color="auto" w:fill="auto"/>
        <w:tabs>
          <w:tab w:val="left" w:pos="692"/>
        </w:tabs>
        <w:spacing w:before="0" w:after="0" w:line="240" w:lineRule="auto"/>
        <w:ind w:firstLine="709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в 202</w:t>
      </w:r>
      <w:r w:rsidR="00CB11C6">
        <w:rPr>
          <w:rFonts w:ascii="Times New Roman" w:hAnsi="Times New Roman" w:cs="Times New Roman"/>
          <w:bCs w:val="0"/>
          <w:sz w:val="28"/>
          <w:szCs w:val="28"/>
        </w:rPr>
        <w:t>5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году объявляет прием в соответствии с лицензией на осуществление образовательной деятельности</w:t>
      </w:r>
    </w:p>
    <w:p w14:paraId="3999CA84" w14:textId="2735BE40" w:rsidR="004E6ED8" w:rsidRDefault="004E6ED8" w:rsidP="004E6ED8">
      <w:pPr>
        <w:pStyle w:val="a3"/>
        <w:widowControl w:val="0"/>
        <w:tabs>
          <w:tab w:val="left" w:pos="1080"/>
        </w:tabs>
        <w:spacing w:after="0"/>
        <w:jc w:val="center"/>
        <w:rPr>
          <w:b/>
          <w:lang w:val="ru-RU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400"/>
        <w:gridCol w:w="1418"/>
      </w:tblGrid>
      <w:tr w:rsidR="004E6ED8" w14:paraId="42E8AA4D" w14:textId="77777777" w:rsidTr="004E6ED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AFF4C" w14:textId="77777777" w:rsidR="004E6ED8" w:rsidRDefault="004E6ED8">
            <w:pPr>
              <w:pStyle w:val="1"/>
              <w:keepNext w:val="0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0DC2D" w14:textId="77777777" w:rsidR="004E6ED8" w:rsidRDefault="004E6ED8">
            <w:pPr>
              <w:pStyle w:val="1"/>
              <w:keepNext w:val="0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профессии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1A67" w14:textId="77777777" w:rsidR="004E6ED8" w:rsidRDefault="004E6ED8">
            <w:pPr>
              <w:widowControl w:val="0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Форма</w:t>
            </w:r>
          </w:p>
          <w:p w14:paraId="0FF69A4B" w14:textId="77777777" w:rsidR="004E6ED8" w:rsidRDefault="004E6ED8">
            <w:pPr>
              <w:widowControl w:val="0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обучения</w:t>
            </w:r>
          </w:p>
        </w:tc>
      </w:tr>
      <w:tr w:rsidR="00B62F70" w14:paraId="2181B6C7" w14:textId="77777777" w:rsidTr="00C1611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DD48" w14:textId="2D3B6569" w:rsidR="00B62F70" w:rsidRPr="00B62F70" w:rsidRDefault="00B62F70" w:rsidP="00B62F70">
            <w:pPr>
              <w:pStyle w:val="1"/>
              <w:keepNext w:val="0"/>
              <w:widowControl w:val="0"/>
              <w:spacing w:line="25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62F70">
              <w:rPr>
                <w:rFonts w:ascii="Times New Roman" w:hAnsi="Times New Roman" w:cs="Times New Roman"/>
                <w:b w:val="0"/>
                <w:sz w:val="24"/>
                <w:szCs w:val="24"/>
              </w:rPr>
              <w:t>13.01.10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4DD8" w14:textId="77777777" w:rsidR="00154239" w:rsidRDefault="00B62F70" w:rsidP="00B62F70">
            <w:pPr>
              <w:pStyle w:val="BodyText22"/>
              <w:widowControl w:val="0"/>
              <w:spacing w:line="256" w:lineRule="auto"/>
              <w:rPr>
                <w:szCs w:val="24"/>
                <w:lang w:eastAsia="en-US"/>
              </w:rPr>
            </w:pPr>
            <w:r w:rsidRPr="00B62F70">
              <w:rPr>
                <w:szCs w:val="24"/>
                <w:lang w:eastAsia="en-US"/>
              </w:rPr>
              <w:t xml:space="preserve">Электромонтер по ремонту и обслуживанию электрооборудования </w:t>
            </w:r>
          </w:p>
          <w:p w14:paraId="5AAE2F28" w14:textId="4261C2A7" w:rsidR="00B62F70" w:rsidRPr="00B62F70" w:rsidRDefault="00B62F70" w:rsidP="00B62F70">
            <w:pPr>
              <w:pStyle w:val="BodyText22"/>
              <w:widowControl w:val="0"/>
              <w:spacing w:line="256" w:lineRule="auto"/>
              <w:rPr>
                <w:szCs w:val="24"/>
                <w:lang w:eastAsia="en-US"/>
              </w:rPr>
            </w:pPr>
            <w:r w:rsidRPr="00B62F70">
              <w:rPr>
                <w:szCs w:val="24"/>
                <w:lang w:eastAsia="en-US"/>
              </w:rPr>
              <w:t>(по отраслям)</w:t>
            </w:r>
          </w:p>
          <w:p w14:paraId="701BEF51" w14:textId="6753EC58" w:rsidR="00B62F70" w:rsidRPr="00B62F70" w:rsidRDefault="00B62F70" w:rsidP="00B62F70">
            <w:pPr>
              <w:pStyle w:val="1"/>
              <w:keepNext w:val="0"/>
              <w:widowControl w:val="0"/>
              <w:spacing w:line="25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62F70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  <w:lang w:eastAsia="en-US"/>
              </w:rPr>
              <w:t xml:space="preserve">Квалификация: </w:t>
            </w:r>
            <w:r w:rsidRPr="00B62F70">
              <w:rPr>
                <w:rFonts w:ascii="Times New Roman" w:hAnsi="Times New Roman" w:cs="Times New Roman"/>
                <w:b w:val="0"/>
                <w:i/>
                <w:spacing w:val="-4"/>
                <w:sz w:val="24"/>
                <w:szCs w:val="24"/>
                <w:lang w:eastAsia="en-US"/>
              </w:rPr>
              <w:t>электромонтер по ремонту и обслуживанию электрооборудования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E04C" w14:textId="199ECB81" w:rsidR="00B62F70" w:rsidRPr="00B62F70" w:rsidRDefault="00B62F70" w:rsidP="00CB11C6">
            <w:pPr>
              <w:widowControl w:val="0"/>
              <w:spacing w:line="256" w:lineRule="auto"/>
              <w:jc w:val="center"/>
            </w:pPr>
            <w:r w:rsidRPr="00B62F70">
              <w:t>Очная</w:t>
            </w:r>
          </w:p>
        </w:tc>
      </w:tr>
      <w:tr w:rsidR="00B62F70" w14:paraId="08F24EC5" w14:textId="77777777" w:rsidTr="00C02C3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3428" w14:textId="744ED497" w:rsidR="00B62F70" w:rsidRPr="00B62F70" w:rsidRDefault="00B62F70" w:rsidP="00B62F70">
            <w:pPr>
              <w:pStyle w:val="1"/>
              <w:keepNext w:val="0"/>
              <w:widowControl w:val="0"/>
              <w:spacing w:line="25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62F70">
              <w:rPr>
                <w:rFonts w:ascii="Times New Roman" w:hAnsi="Times New Roman" w:cs="Times New Roman"/>
                <w:b w:val="0"/>
                <w:sz w:val="24"/>
                <w:szCs w:val="24"/>
              </w:rPr>
              <w:t>15.01.</w:t>
            </w:r>
            <w:r w:rsidR="001309C9">
              <w:rPr>
                <w:rFonts w:ascii="Times New Roman" w:hAnsi="Times New Roman" w:cs="Times New Roman"/>
                <w:b w:val="0"/>
                <w:sz w:val="24"/>
                <w:szCs w:val="24"/>
              </w:rPr>
              <w:t>37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D153" w14:textId="7640E008" w:rsidR="00B62F70" w:rsidRPr="00B62F70" w:rsidRDefault="00B62F70" w:rsidP="00B62F70">
            <w:pPr>
              <w:pStyle w:val="BodyText22"/>
              <w:widowControl w:val="0"/>
              <w:spacing w:line="256" w:lineRule="auto"/>
              <w:rPr>
                <w:szCs w:val="24"/>
                <w:lang w:eastAsia="en-US"/>
              </w:rPr>
            </w:pPr>
            <w:r w:rsidRPr="00B62F70">
              <w:rPr>
                <w:szCs w:val="24"/>
                <w:lang w:eastAsia="en-US"/>
              </w:rPr>
              <w:t xml:space="preserve">Слесарь </w:t>
            </w:r>
            <w:r w:rsidR="001309C9">
              <w:rPr>
                <w:szCs w:val="24"/>
                <w:lang w:eastAsia="en-US"/>
              </w:rPr>
              <w:t>– наладчик</w:t>
            </w:r>
            <w:r w:rsidRPr="00B62F70">
              <w:rPr>
                <w:szCs w:val="24"/>
                <w:lang w:eastAsia="en-US"/>
              </w:rPr>
              <w:t xml:space="preserve"> контрольно-измерительны</w:t>
            </w:r>
            <w:r w:rsidR="00F2439E">
              <w:rPr>
                <w:szCs w:val="24"/>
                <w:lang w:eastAsia="en-US"/>
              </w:rPr>
              <w:t>х</w:t>
            </w:r>
            <w:r w:rsidRPr="00B62F70">
              <w:rPr>
                <w:szCs w:val="24"/>
                <w:lang w:eastAsia="en-US"/>
              </w:rPr>
              <w:t xml:space="preserve"> прибор</w:t>
            </w:r>
            <w:r w:rsidR="00F2439E">
              <w:rPr>
                <w:szCs w:val="24"/>
                <w:lang w:eastAsia="en-US"/>
              </w:rPr>
              <w:t>ов</w:t>
            </w:r>
            <w:r w:rsidRPr="00B62F70">
              <w:rPr>
                <w:szCs w:val="24"/>
                <w:lang w:eastAsia="en-US"/>
              </w:rPr>
              <w:t xml:space="preserve"> и автоматик</w:t>
            </w:r>
            <w:r w:rsidR="00F2439E">
              <w:rPr>
                <w:szCs w:val="24"/>
                <w:lang w:eastAsia="en-US"/>
              </w:rPr>
              <w:t>и</w:t>
            </w:r>
          </w:p>
          <w:p w14:paraId="7521D4CB" w14:textId="7AD141D8" w:rsidR="00B62F70" w:rsidRPr="00B62F70" w:rsidRDefault="00B62F70" w:rsidP="00B62F70">
            <w:pPr>
              <w:pStyle w:val="1"/>
              <w:keepNext w:val="0"/>
              <w:widowControl w:val="0"/>
              <w:spacing w:line="25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73AD9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Квалификация: </w:t>
            </w:r>
            <w:r w:rsidRPr="00873AD9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en-US"/>
              </w:rPr>
              <w:t>слесарь</w:t>
            </w:r>
            <w:r w:rsidR="00873AD9" w:rsidRPr="00873AD9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en-US"/>
              </w:rPr>
              <w:t xml:space="preserve">-наладчик </w:t>
            </w:r>
            <w:r w:rsidRPr="00873AD9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en-US"/>
              </w:rPr>
              <w:t>контрольно-измерительны</w:t>
            </w:r>
            <w:r w:rsidR="00873AD9" w:rsidRPr="00873AD9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en-US"/>
              </w:rPr>
              <w:t>х</w:t>
            </w:r>
            <w:r w:rsidRPr="00873AD9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en-US"/>
              </w:rPr>
              <w:t xml:space="preserve"> прибор</w:t>
            </w:r>
            <w:r w:rsidR="00873AD9" w:rsidRPr="00873AD9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en-US"/>
              </w:rPr>
              <w:t>ов</w:t>
            </w:r>
            <w:r w:rsidRPr="00873AD9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en-US"/>
              </w:rPr>
              <w:t xml:space="preserve"> и автоматики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701A" w14:textId="6E075672" w:rsidR="00B62F70" w:rsidRPr="00B62F70" w:rsidRDefault="00B62F70" w:rsidP="00CB11C6">
            <w:pPr>
              <w:widowControl w:val="0"/>
              <w:spacing w:line="256" w:lineRule="auto"/>
              <w:jc w:val="center"/>
            </w:pPr>
            <w:r w:rsidRPr="00B62F70">
              <w:t>Очная</w:t>
            </w:r>
          </w:p>
        </w:tc>
      </w:tr>
      <w:tr w:rsidR="00B62F70" w14:paraId="0741580A" w14:textId="77777777" w:rsidTr="00C02C3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3A83" w14:textId="2CC4353A" w:rsidR="00B62F70" w:rsidRPr="00B62F70" w:rsidRDefault="00B62F70" w:rsidP="00B62F70">
            <w:pPr>
              <w:pStyle w:val="1"/>
              <w:keepNext w:val="0"/>
              <w:widowControl w:val="0"/>
              <w:spacing w:line="25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2F70">
              <w:rPr>
                <w:rFonts w:ascii="Times New Roman" w:hAnsi="Times New Roman" w:cs="Times New Roman"/>
                <w:b w:val="0"/>
                <w:sz w:val="24"/>
                <w:szCs w:val="24"/>
              </w:rPr>
              <w:t>18.01.28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B188" w14:textId="77777777" w:rsidR="00B62F70" w:rsidRPr="00B62F70" w:rsidRDefault="00B62F70" w:rsidP="00B62F70">
            <w:pPr>
              <w:pStyle w:val="BodyText22"/>
              <w:widowControl w:val="0"/>
              <w:spacing w:line="256" w:lineRule="auto"/>
              <w:rPr>
                <w:szCs w:val="24"/>
                <w:lang w:eastAsia="en-US"/>
              </w:rPr>
            </w:pPr>
            <w:r w:rsidRPr="00B62F70">
              <w:rPr>
                <w:szCs w:val="24"/>
                <w:lang w:eastAsia="en-US"/>
              </w:rPr>
              <w:t>Оператор нефтепереработки</w:t>
            </w:r>
          </w:p>
          <w:p w14:paraId="702699DD" w14:textId="2CB9A8D7" w:rsidR="00B62F70" w:rsidRPr="00B62F70" w:rsidRDefault="00B62F70" w:rsidP="00B62F70">
            <w:pPr>
              <w:pStyle w:val="BodyText22"/>
              <w:widowControl w:val="0"/>
              <w:spacing w:line="256" w:lineRule="auto"/>
              <w:rPr>
                <w:szCs w:val="24"/>
                <w:lang w:eastAsia="en-US"/>
              </w:rPr>
            </w:pPr>
            <w:r w:rsidRPr="00B62F70">
              <w:rPr>
                <w:szCs w:val="24"/>
                <w:lang w:eastAsia="en-US"/>
              </w:rPr>
              <w:t xml:space="preserve">Квалификация: </w:t>
            </w:r>
            <w:r w:rsidRPr="00B62F70">
              <w:rPr>
                <w:i/>
                <w:szCs w:val="24"/>
                <w:lang w:eastAsia="en-US"/>
              </w:rPr>
              <w:t>оператор технологических установок, слесарь по ремонту</w:t>
            </w:r>
            <w:r w:rsidRPr="00B62F70">
              <w:rPr>
                <w:szCs w:val="24"/>
                <w:lang w:eastAsia="en-US"/>
              </w:rPr>
              <w:t xml:space="preserve"> </w:t>
            </w:r>
            <w:r w:rsidRPr="00B62F70">
              <w:rPr>
                <w:i/>
                <w:szCs w:val="24"/>
                <w:lang w:eastAsia="en-US"/>
              </w:rPr>
              <w:t>технологических установок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B13E" w14:textId="698F1273" w:rsidR="00B62F70" w:rsidRPr="00B62F70" w:rsidRDefault="00B62F70" w:rsidP="00CB11C6">
            <w:pPr>
              <w:widowControl w:val="0"/>
              <w:spacing w:line="256" w:lineRule="auto"/>
              <w:jc w:val="center"/>
            </w:pPr>
            <w:r w:rsidRPr="00B62F70">
              <w:t>Очная</w:t>
            </w:r>
          </w:p>
        </w:tc>
      </w:tr>
      <w:tr w:rsidR="004E6ED8" w14:paraId="4134677D" w14:textId="77777777" w:rsidTr="004E6ED8">
        <w:trPr>
          <w:trHeight w:val="2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302E" w14:textId="6DABAC18" w:rsidR="004E6ED8" w:rsidRDefault="004E6ED8">
            <w:pPr>
              <w:widowControl w:val="0"/>
              <w:spacing w:line="256" w:lineRule="auto"/>
            </w:pPr>
            <w:r>
              <w:t>18.01.3</w:t>
            </w:r>
            <w:r w:rsidR="001309C9">
              <w:t>4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33F68" w14:textId="77777777" w:rsidR="004E6ED8" w:rsidRDefault="004E6ED8">
            <w:pPr>
              <w:pStyle w:val="BodyText22"/>
              <w:widowControl w:val="0"/>
              <w:spacing w:line="256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  <w:p w14:paraId="0FA46BCD" w14:textId="6DF613F2" w:rsidR="004E6ED8" w:rsidRDefault="004E6ED8">
            <w:pPr>
              <w:pStyle w:val="BodyText22"/>
              <w:widowControl w:val="0"/>
              <w:spacing w:line="256" w:lineRule="auto"/>
              <w:jc w:val="left"/>
              <w:rPr>
                <w:i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Квалификация:</w:t>
            </w:r>
            <w:r>
              <w:rPr>
                <w:i/>
                <w:szCs w:val="24"/>
                <w:lang w:eastAsia="en-US"/>
              </w:rPr>
              <w:t xml:space="preserve"> Лаборант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4C9F9" w14:textId="77777777" w:rsidR="004E6ED8" w:rsidRDefault="004E6ED8">
            <w:pPr>
              <w:widowControl w:val="0"/>
              <w:spacing w:line="256" w:lineRule="auto"/>
              <w:jc w:val="center"/>
            </w:pPr>
            <w:r>
              <w:t xml:space="preserve">Очная </w:t>
            </w:r>
          </w:p>
        </w:tc>
      </w:tr>
      <w:tr w:rsidR="004E6ED8" w14:paraId="15D44992" w14:textId="77777777" w:rsidTr="004E6ED8">
        <w:trPr>
          <w:trHeight w:val="1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85DB" w14:textId="77777777" w:rsidR="004E6ED8" w:rsidRDefault="004E6ED8">
            <w:pPr>
              <w:widowControl w:val="0"/>
              <w:spacing w:line="256" w:lineRule="auto"/>
            </w:pPr>
            <w:r>
              <w:t>43.01.09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E0FA" w14:textId="77777777" w:rsidR="004E6ED8" w:rsidRDefault="004E6ED8">
            <w:pPr>
              <w:pStyle w:val="BodyText22"/>
              <w:widowControl w:val="0"/>
              <w:spacing w:line="256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Повар, кондитер</w:t>
            </w:r>
          </w:p>
          <w:p w14:paraId="7F00960E" w14:textId="77777777" w:rsidR="004E6ED8" w:rsidRDefault="004E6ED8">
            <w:pPr>
              <w:pStyle w:val="BodyText22"/>
              <w:widowControl w:val="0"/>
              <w:spacing w:line="256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Квалификация: </w:t>
            </w:r>
            <w:r>
              <w:rPr>
                <w:i/>
                <w:szCs w:val="24"/>
                <w:lang w:eastAsia="en-US"/>
              </w:rPr>
              <w:t>повар, кондитер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E2F75" w14:textId="77777777" w:rsidR="004E6ED8" w:rsidRDefault="004E6ED8">
            <w:pPr>
              <w:widowControl w:val="0"/>
              <w:spacing w:line="256" w:lineRule="auto"/>
              <w:jc w:val="center"/>
            </w:pPr>
            <w:r>
              <w:t>Очная</w:t>
            </w:r>
          </w:p>
        </w:tc>
      </w:tr>
      <w:tr w:rsidR="00CB11C6" w14:paraId="1AA337E0" w14:textId="77777777" w:rsidTr="004E6ED8">
        <w:trPr>
          <w:trHeight w:val="1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FABF" w14:textId="185FE3C7" w:rsidR="00CB11C6" w:rsidRDefault="00CB11C6">
            <w:pPr>
              <w:widowControl w:val="0"/>
              <w:spacing w:line="256" w:lineRule="auto"/>
            </w:pPr>
            <w:r>
              <w:t>15.02.19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8DAC" w14:textId="77777777" w:rsidR="00CB11C6" w:rsidRDefault="00CB11C6">
            <w:pPr>
              <w:pStyle w:val="BodyText22"/>
              <w:widowControl w:val="0"/>
              <w:spacing w:line="256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Сварочное производство</w:t>
            </w:r>
          </w:p>
          <w:p w14:paraId="01F176B0" w14:textId="296B23A7" w:rsidR="00CB11C6" w:rsidRDefault="00CB11C6">
            <w:pPr>
              <w:pStyle w:val="BodyText22"/>
              <w:widowControl w:val="0"/>
              <w:spacing w:line="256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Квалификация: техник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F6CF" w14:textId="16BCBA87" w:rsidR="00CB11C6" w:rsidRDefault="00CB11C6">
            <w:pPr>
              <w:widowControl w:val="0"/>
              <w:spacing w:line="256" w:lineRule="auto"/>
              <w:jc w:val="center"/>
            </w:pPr>
            <w:r>
              <w:t>Очная</w:t>
            </w:r>
          </w:p>
        </w:tc>
      </w:tr>
      <w:tr w:rsidR="008A26D0" w14:paraId="43EE7BE7" w14:textId="77777777" w:rsidTr="004E6ED8">
        <w:trPr>
          <w:trHeight w:val="1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4E49" w14:textId="079736DB" w:rsidR="008A26D0" w:rsidRDefault="008A26D0">
            <w:pPr>
              <w:widowControl w:val="0"/>
              <w:spacing w:line="256" w:lineRule="auto"/>
            </w:pPr>
            <w:r>
              <w:t>18.02.09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2DEA" w14:textId="77777777" w:rsidR="008A26D0" w:rsidRDefault="008A26D0">
            <w:pPr>
              <w:pStyle w:val="BodyText22"/>
              <w:widowControl w:val="0"/>
              <w:spacing w:line="256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Переработка нефти и газа</w:t>
            </w:r>
          </w:p>
          <w:p w14:paraId="35EF1798" w14:textId="046C820D" w:rsidR="00026229" w:rsidRDefault="00026229">
            <w:pPr>
              <w:pStyle w:val="BodyText22"/>
              <w:widowControl w:val="0"/>
              <w:spacing w:line="256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Квалификация: техник-технолог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EA3A" w14:textId="4B84BC2F" w:rsidR="008A26D0" w:rsidRDefault="008A26D0">
            <w:pPr>
              <w:widowControl w:val="0"/>
              <w:spacing w:line="256" w:lineRule="auto"/>
              <w:jc w:val="center"/>
            </w:pPr>
            <w:r>
              <w:t>Очная</w:t>
            </w:r>
          </w:p>
        </w:tc>
      </w:tr>
      <w:tr w:rsidR="00873AD9" w14:paraId="03809AE6" w14:textId="77777777" w:rsidTr="00D66EC1">
        <w:trPr>
          <w:trHeight w:val="1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B745" w14:textId="27472681" w:rsidR="00873AD9" w:rsidRDefault="00873AD9" w:rsidP="00873AD9">
            <w:pPr>
              <w:widowControl w:val="0"/>
              <w:spacing w:line="256" w:lineRule="auto"/>
            </w:pPr>
            <w:r w:rsidRPr="002F3E23">
              <w:t>19.02.11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8076" w14:textId="77777777" w:rsidR="00873AD9" w:rsidRDefault="00873AD9" w:rsidP="00873AD9">
            <w:pPr>
              <w:pStyle w:val="BodyText22"/>
              <w:widowControl w:val="0"/>
              <w:spacing w:line="256" w:lineRule="auto"/>
              <w:jc w:val="left"/>
              <w:rPr>
                <w:szCs w:val="24"/>
              </w:rPr>
            </w:pPr>
            <w:r w:rsidRPr="002F3E23">
              <w:rPr>
                <w:szCs w:val="24"/>
              </w:rPr>
              <w:t>Технология продуктов питания из растительного сырья</w:t>
            </w:r>
          </w:p>
          <w:p w14:paraId="16C09821" w14:textId="57EFD6F9" w:rsidR="00873AD9" w:rsidRDefault="00873AD9" w:rsidP="00873AD9">
            <w:pPr>
              <w:pStyle w:val="BodyText22"/>
              <w:widowControl w:val="0"/>
              <w:spacing w:line="256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Квалификация: </w:t>
            </w:r>
            <w:r w:rsidRPr="00873AD9">
              <w:rPr>
                <w:i/>
                <w:szCs w:val="24"/>
                <w:lang w:eastAsia="en-US"/>
              </w:rPr>
              <w:t>техник-технолог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D718" w14:textId="6BF0FBF4" w:rsidR="00873AD9" w:rsidRDefault="00873AD9" w:rsidP="00873AD9">
            <w:pPr>
              <w:widowControl w:val="0"/>
              <w:spacing w:line="256" w:lineRule="auto"/>
              <w:jc w:val="center"/>
            </w:pPr>
            <w:r>
              <w:t>Очная</w:t>
            </w:r>
          </w:p>
        </w:tc>
      </w:tr>
      <w:tr w:rsidR="00873AD9" w14:paraId="0632BB63" w14:textId="77777777" w:rsidTr="00362183">
        <w:trPr>
          <w:trHeight w:val="1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7954" w14:textId="49160A2F" w:rsidR="00873AD9" w:rsidRDefault="00873AD9" w:rsidP="00873AD9">
            <w:pPr>
              <w:widowControl w:val="0"/>
              <w:spacing w:line="256" w:lineRule="auto"/>
            </w:pPr>
            <w:r w:rsidRPr="002F3E23">
              <w:t>19.02.13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7FB0" w14:textId="77777777" w:rsidR="00873AD9" w:rsidRDefault="00873AD9" w:rsidP="00873AD9">
            <w:pPr>
              <w:pStyle w:val="BodyText22"/>
              <w:widowControl w:val="0"/>
              <w:spacing w:line="256" w:lineRule="auto"/>
              <w:jc w:val="left"/>
              <w:rPr>
                <w:szCs w:val="24"/>
              </w:rPr>
            </w:pPr>
            <w:r w:rsidRPr="002F3E23">
              <w:rPr>
                <w:szCs w:val="24"/>
              </w:rPr>
              <w:t>Технология продуктов общественного питания массового изготовления и специализированных пищевых продуктов</w:t>
            </w:r>
          </w:p>
          <w:p w14:paraId="67416341" w14:textId="685D4B88" w:rsidR="00873AD9" w:rsidRDefault="00873AD9" w:rsidP="00873AD9">
            <w:pPr>
              <w:pStyle w:val="BodyText22"/>
              <w:widowControl w:val="0"/>
              <w:spacing w:line="256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Квалификация: </w:t>
            </w:r>
            <w:r w:rsidRPr="00873AD9">
              <w:rPr>
                <w:i/>
                <w:szCs w:val="24"/>
                <w:lang w:eastAsia="en-US"/>
              </w:rPr>
              <w:t>техник-технолог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A95A" w14:textId="26B4677D" w:rsidR="00873AD9" w:rsidRDefault="00873AD9" w:rsidP="00873AD9">
            <w:pPr>
              <w:widowControl w:val="0"/>
              <w:spacing w:line="256" w:lineRule="auto"/>
              <w:jc w:val="center"/>
            </w:pPr>
            <w:r>
              <w:t>Очная</w:t>
            </w:r>
          </w:p>
        </w:tc>
      </w:tr>
      <w:tr w:rsidR="00B62F70" w14:paraId="0772ECB9" w14:textId="77777777" w:rsidTr="00720F98">
        <w:trPr>
          <w:trHeight w:val="1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916D" w14:textId="698FCF23" w:rsidR="00B62F70" w:rsidRDefault="00B62F70" w:rsidP="00B62F70">
            <w:pPr>
              <w:widowControl w:val="0"/>
              <w:spacing w:line="256" w:lineRule="auto"/>
            </w:pPr>
            <w:r>
              <w:t>43.02.15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658E" w14:textId="77777777" w:rsidR="00B62F70" w:rsidRDefault="00B62F70" w:rsidP="00B62F70">
            <w:pPr>
              <w:widowControl w:val="0"/>
              <w:spacing w:line="256" w:lineRule="auto"/>
            </w:pPr>
            <w:r>
              <w:t>Поварское и кондитерское дело</w:t>
            </w:r>
          </w:p>
          <w:p w14:paraId="5808E1FB" w14:textId="22E6CB62" w:rsidR="00B62F70" w:rsidRDefault="00B62F70" w:rsidP="00B62F70">
            <w:pPr>
              <w:pStyle w:val="BodyText22"/>
              <w:widowControl w:val="0"/>
              <w:spacing w:line="256" w:lineRule="auto"/>
              <w:jc w:val="left"/>
              <w:rPr>
                <w:szCs w:val="24"/>
                <w:lang w:eastAsia="en-US"/>
              </w:rPr>
            </w:pPr>
            <w:r>
              <w:t xml:space="preserve">Квалификация: </w:t>
            </w:r>
            <w:r>
              <w:rPr>
                <w:i/>
              </w:rPr>
              <w:t>специалист по поварскому и кондитерскому делу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3CCA" w14:textId="0B153D6E" w:rsidR="00B62F70" w:rsidRDefault="00B62F70" w:rsidP="00B62F70">
            <w:pPr>
              <w:widowControl w:val="0"/>
              <w:spacing w:line="256" w:lineRule="auto"/>
              <w:jc w:val="center"/>
            </w:pPr>
            <w:r>
              <w:t xml:space="preserve">Очная </w:t>
            </w:r>
          </w:p>
        </w:tc>
      </w:tr>
      <w:tr w:rsidR="008A26D0" w14:paraId="53715275" w14:textId="77777777" w:rsidTr="00E621CD">
        <w:trPr>
          <w:trHeight w:val="1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206E" w14:textId="6AD798F0" w:rsidR="008A26D0" w:rsidRDefault="008A26D0" w:rsidP="008A26D0">
            <w:pPr>
              <w:widowControl w:val="0"/>
              <w:spacing w:line="256" w:lineRule="auto"/>
            </w:pPr>
            <w:r>
              <w:t>54.02.01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2D24" w14:textId="55F568FF" w:rsidR="008A26D0" w:rsidRDefault="008A26D0" w:rsidP="008A26D0">
            <w:pPr>
              <w:widowControl w:val="0"/>
              <w:spacing w:line="256" w:lineRule="auto"/>
            </w:pPr>
            <w:r>
              <w:t>Дизайн (</w:t>
            </w:r>
            <w:r w:rsidR="00CB11C6">
              <w:t>по отраслям</w:t>
            </w:r>
            <w:r>
              <w:t>)</w:t>
            </w:r>
          </w:p>
          <w:p w14:paraId="526DDCB3" w14:textId="36B7A4F5" w:rsidR="008A26D0" w:rsidRDefault="008A26D0" w:rsidP="008A26D0">
            <w:pPr>
              <w:pStyle w:val="BodyText22"/>
              <w:widowControl w:val="0"/>
              <w:spacing w:line="256" w:lineRule="auto"/>
              <w:jc w:val="left"/>
              <w:rPr>
                <w:szCs w:val="24"/>
                <w:lang w:eastAsia="en-US"/>
              </w:rPr>
            </w:pPr>
            <w:r>
              <w:t>Ква</w:t>
            </w:r>
            <w:bookmarkStart w:id="0" w:name="_GoBack"/>
            <w:bookmarkEnd w:id="0"/>
            <w:r>
              <w:t xml:space="preserve">лификация: </w:t>
            </w:r>
            <w:r>
              <w:rPr>
                <w:i/>
              </w:rPr>
              <w:t>дизайнер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9678" w14:textId="3E400D9E" w:rsidR="008A26D0" w:rsidRDefault="008A26D0" w:rsidP="008A26D0">
            <w:pPr>
              <w:widowControl w:val="0"/>
              <w:spacing w:line="256" w:lineRule="auto"/>
              <w:jc w:val="center"/>
            </w:pPr>
            <w:r>
              <w:t xml:space="preserve">Очная </w:t>
            </w:r>
          </w:p>
        </w:tc>
      </w:tr>
    </w:tbl>
    <w:p w14:paraId="0C1725E2" w14:textId="77777777" w:rsidR="004E6ED8" w:rsidRDefault="004E6ED8" w:rsidP="004E6ED8">
      <w:pPr>
        <w:pStyle w:val="a3"/>
        <w:widowControl w:val="0"/>
        <w:tabs>
          <w:tab w:val="left" w:pos="1080"/>
        </w:tabs>
        <w:spacing w:after="0"/>
        <w:jc w:val="center"/>
        <w:rPr>
          <w:b/>
          <w:lang w:val="ru-RU"/>
        </w:rPr>
      </w:pPr>
    </w:p>
    <w:p w14:paraId="6F14F949" w14:textId="77777777" w:rsidR="004E6ED8" w:rsidRDefault="004E6ED8" w:rsidP="004E6ED8">
      <w:pPr>
        <w:pStyle w:val="a3"/>
        <w:widowControl w:val="0"/>
        <w:tabs>
          <w:tab w:val="left" w:pos="1080"/>
        </w:tabs>
        <w:spacing w:after="0"/>
        <w:jc w:val="center"/>
        <w:rPr>
          <w:b/>
        </w:rPr>
      </w:pPr>
    </w:p>
    <w:p w14:paraId="12AC497A" w14:textId="77777777" w:rsidR="004E6ED8" w:rsidRDefault="004E6ED8" w:rsidP="004E6ED8">
      <w:pPr>
        <w:pStyle w:val="a3"/>
        <w:widowControl w:val="0"/>
        <w:tabs>
          <w:tab w:val="left" w:pos="1080"/>
        </w:tabs>
        <w:spacing w:after="0"/>
        <w:jc w:val="center"/>
        <w:rPr>
          <w:b/>
        </w:rPr>
      </w:pPr>
    </w:p>
    <w:p w14:paraId="768B8CC8" w14:textId="77777777" w:rsidR="004E6ED8" w:rsidRDefault="004E6ED8" w:rsidP="004E6ED8">
      <w:pPr>
        <w:pStyle w:val="a3"/>
        <w:widowControl w:val="0"/>
        <w:tabs>
          <w:tab w:val="left" w:pos="1080"/>
        </w:tabs>
        <w:spacing w:after="0"/>
        <w:jc w:val="center"/>
        <w:rPr>
          <w:b/>
        </w:rPr>
      </w:pPr>
    </w:p>
    <w:p w14:paraId="1AFFB58B" w14:textId="77777777" w:rsidR="004E6ED8" w:rsidRDefault="004E6ED8" w:rsidP="008A26D0">
      <w:pPr>
        <w:pStyle w:val="a3"/>
        <w:widowControl w:val="0"/>
        <w:tabs>
          <w:tab w:val="left" w:pos="1080"/>
        </w:tabs>
        <w:spacing w:after="0"/>
        <w:rPr>
          <w:b/>
        </w:rPr>
      </w:pPr>
    </w:p>
    <w:p w14:paraId="5EE454E2" w14:textId="77777777" w:rsidR="004E6ED8" w:rsidRDefault="004E6ED8" w:rsidP="004E6ED8">
      <w:pPr>
        <w:pStyle w:val="a3"/>
        <w:widowControl w:val="0"/>
        <w:tabs>
          <w:tab w:val="left" w:pos="1080"/>
        </w:tabs>
        <w:spacing w:after="0"/>
        <w:jc w:val="center"/>
        <w:rPr>
          <w:b/>
        </w:rPr>
      </w:pPr>
    </w:p>
    <w:p w14:paraId="02990569" w14:textId="77777777" w:rsidR="004E6ED8" w:rsidRDefault="004E6ED8" w:rsidP="004E6ED8"/>
    <w:p w14:paraId="551F96FA" w14:textId="77777777" w:rsidR="00EF3B48" w:rsidRDefault="00EF3B48" w:rsidP="004E6ED8"/>
    <w:sectPr w:rsidR="00EF3B48" w:rsidSect="004E6ED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631"/>
    <w:rsid w:val="00026229"/>
    <w:rsid w:val="001309C9"/>
    <w:rsid w:val="00154239"/>
    <w:rsid w:val="002A0777"/>
    <w:rsid w:val="004E6ED8"/>
    <w:rsid w:val="00762BD8"/>
    <w:rsid w:val="00873AD9"/>
    <w:rsid w:val="008A26D0"/>
    <w:rsid w:val="00B62F70"/>
    <w:rsid w:val="00CB11C6"/>
    <w:rsid w:val="00EF0631"/>
    <w:rsid w:val="00EF3B48"/>
    <w:rsid w:val="00F2439E"/>
    <w:rsid w:val="00F7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14F75"/>
  <w15:chartTrackingRefBased/>
  <w15:docId w15:val="{6B074287-E996-4E1B-8987-520435CC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6ED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E6ED8"/>
    <w:pPr>
      <w:keepNext/>
      <w:jc w:val="center"/>
      <w:outlineLv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ED8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4E6ED8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semiHidden/>
    <w:rsid w:val="004E6ED8"/>
    <w:rPr>
      <w:rFonts w:ascii="Times New Roman" w:eastAsia="Calibri" w:hAnsi="Times New Roman" w:cs="Times New Roman"/>
      <w:sz w:val="24"/>
      <w:szCs w:val="24"/>
      <w:lang w:val="x-none"/>
    </w:rPr>
  </w:style>
  <w:style w:type="paragraph" w:customStyle="1" w:styleId="BodyText22">
    <w:name w:val="Body Text 22"/>
    <w:basedOn w:val="a"/>
    <w:rsid w:val="004E6ED8"/>
    <w:pPr>
      <w:jc w:val="both"/>
    </w:pPr>
    <w:rPr>
      <w:rFonts w:eastAsia="Times New Roman"/>
      <w:szCs w:val="20"/>
      <w:lang w:eastAsia="ru-RU"/>
    </w:rPr>
  </w:style>
  <w:style w:type="character" w:customStyle="1" w:styleId="5">
    <w:name w:val="Основной текст (5)_"/>
    <w:link w:val="50"/>
    <w:locked/>
    <w:rsid w:val="004E6ED8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E6ED8"/>
    <w:pPr>
      <w:widowControl w:val="0"/>
      <w:shd w:val="clear" w:color="auto" w:fill="FFFFFF"/>
      <w:spacing w:before="660" w:after="240" w:line="370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8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Е Н</dc:creator>
  <cp:keywords/>
  <dc:description/>
  <cp:lastModifiedBy>Ефимова Е Н</cp:lastModifiedBy>
  <cp:revision>11</cp:revision>
  <dcterms:created xsi:type="dcterms:W3CDTF">2022-02-24T09:27:00Z</dcterms:created>
  <dcterms:modified xsi:type="dcterms:W3CDTF">2025-02-05T09:20:00Z</dcterms:modified>
</cp:coreProperties>
</file>